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5B" w:rsidRPr="007C4E43" w:rsidRDefault="00333D5B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7C4E43">
        <w:rPr>
          <w:rFonts w:ascii="Arial" w:hAnsi="Arial" w:cs="Arial"/>
          <w:b/>
          <w:sz w:val="24"/>
          <w:szCs w:val="24"/>
          <w:lang w:val="el-GR"/>
        </w:rPr>
        <w:t>ΔΙ.ΠΑ.Ε.</w:t>
      </w:r>
    </w:p>
    <w:p w:rsidR="00763E81" w:rsidRPr="00763E81" w:rsidRDefault="00333D5B" w:rsidP="00763E81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20697E">
        <w:rPr>
          <w:rFonts w:ascii="Arial" w:hAnsi="Arial" w:cs="Arial"/>
          <w:b/>
          <w:sz w:val="24"/>
          <w:szCs w:val="24"/>
          <w:lang w:val="el-GR"/>
        </w:rPr>
        <w:t xml:space="preserve">Τμήμα </w:t>
      </w:r>
      <w:r w:rsidR="00763E81" w:rsidRPr="00763E81">
        <w:rPr>
          <w:rFonts w:ascii="Arial" w:hAnsi="Arial" w:cs="Arial"/>
          <w:b/>
          <w:sz w:val="24"/>
          <w:szCs w:val="24"/>
          <w:lang w:val="el-GR"/>
        </w:rPr>
        <w:t xml:space="preserve">Υποστήριξης Φοιτητών Σερρών, Κιλκίς, </w:t>
      </w:r>
    </w:p>
    <w:p w:rsidR="00333D5B" w:rsidRDefault="00763E81" w:rsidP="00763E81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763E81">
        <w:rPr>
          <w:rFonts w:ascii="Arial" w:hAnsi="Arial" w:cs="Arial"/>
          <w:b/>
          <w:sz w:val="24"/>
          <w:szCs w:val="24"/>
          <w:lang w:val="el-GR"/>
        </w:rPr>
        <w:t>Κατερίνης</w:t>
      </w:r>
    </w:p>
    <w:p w:rsidR="00092031" w:rsidRPr="00763E81" w:rsidRDefault="00092031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l-GR"/>
        </w:rPr>
        <w:t>Τηλ</w:t>
      </w:r>
      <w:proofErr w:type="spellEnd"/>
      <w:r>
        <w:rPr>
          <w:rFonts w:ascii="Arial" w:hAnsi="Arial" w:cs="Arial"/>
          <w:b/>
          <w:sz w:val="24"/>
          <w:szCs w:val="24"/>
          <w:lang w:val="el-GR"/>
        </w:rPr>
        <w:t>. 23210491</w:t>
      </w:r>
      <w:r w:rsidR="00763E81">
        <w:rPr>
          <w:rFonts w:ascii="Arial" w:hAnsi="Arial" w:cs="Arial"/>
          <w:b/>
          <w:sz w:val="24"/>
          <w:szCs w:val="24"/>
          <w:lang w:val="en-US"/>
        </w:rPr>
        <w:t>95</w:t>
      </w:r>
    </w:p>
    <w:p w:rsidR="00333D5B" w:rsidRPr="0020697E" w:rsidRDefault="00333D5B" w:rsidP="00333D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l-GR"/>
        </w:rPr>
      </w:pPr>
      <w:r w:rsidRPr="0020697E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333D5B" w:rsidRPr="00763E81" w:rsidRDefault="00333D5B" w:rsidP="00333D5B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20697E">
        <w:rPr>
          <w:rFonts w:ascii="Arial" w:hAnsi="Arial" w:cs="Arial"/>
          <w:sz w:val="24"/>
          <w:szCs w:val="24"/>
          <w:lang w:val="el-GR"/>
        </w:rPr>
        <w:t xml:space="preserve">Σέρρες </w:t>
      </w:r>
      <w:r w:rsidR="00763E81">
        <w:rPr>
          <w:rFonts w:ascii="Arial" w:hAnsi="Arial" w:cs="Arial"/>
          <w:sz w:val="24"/>
          <w:szCs w:val="24"/>
          <w:lang w:val="en-US"/>
        </w:rPr>
        <w:t>31</w:t>
      </w:r>
      <w:r w:rsidRPr="0020697E">
        <w:rPr>
          <w:rFonts w:ascii="Arial" w:hAnsi="Arial" w:cs="Arial"/>
          <w:sz w:val="24"/>
          <w:szCs w:val="24"/>
          <w:lang w:val="el-GR"/>
        </w:rPr>
        <w:t>/</w:t>
      </w:r>
      <w:r w:rsidRPr="004C094F">
        <w:rPr>
          <w:rFonts w:ascii="Arial" w:hAnsi="Arial" w:cs="Arial"/>
          <w:sz w:val="24"/>
          <w:szCs w:val="24"/>
          <w:lang w:val="el-GR"/>
        </w:rPr>
        <w:t>10</w:t>
      </w:r>
      <w:r w:rsidRPr="0020697E">
        <w:rPr>
          <w:rFonts w:ascii="Arial" w:hAnsi="Arial" w:cs="Arial"/>
          <w:sz w:val="24"/>
          <w:szCs w:val="24"/>
          <w:lang w:val="el-GR"/>
        </w:rPr>
        <w:t>/202</w:t>
      </w:r>
      <w:r w:rsidR="00763E81">
        <w:rPr>
          <w:rFonts w:ascii="Arial" w:hAnsi="Arial" w:cs="Arial"/>
          <w:sz w:val="24"/>
          <w:szCs w:val="24"/>
          <w:lang w:val="en-US"/>
        </w:rPr>
        <w:t>4</w:t>
      </w:r>
    </w:p>
    <w:p w:rsidR="00AC4BF3" w:rsidRPr="00763E81" w:rsidRDefault="00AC4BF3">
      <w:pPr>
        <w:rPr>
          <w:lang w:val="el-GR"/>
        </w:rPr>
      </w:pPr>
    </w:p>
    <w:p w:rsidR="00333D5B" w:rsidRPr="00092031" w:rsidRDefault="00092031" w:rsidP="00092031">
      <w:pPr>
        <w:jc w:val="center"/>
        <w:rPr>
          <w:sz w:val="32"/>
          <w:szCs w:val="32"/>
          <w:lang w:val="el-GR"/>
        </w:rPr>
      </w:pPr>
      <w:r w:rsidRPr="00092031">
        <w:rPr>
          <w:sz w:val="32"/>
          <w:szCs w:val="32"/>
          <w:lang w:val="el-GR"/>
        </w:rPr>
        <w:t>ΑΝΑΚΟΙΝΩΣΗ</w:t>
      </w:r>
    </w:p>
    <w:p w:rsidR="00092031" w:rsidRDefault="00092031" w:rsidP="00092031">
      <w:pPr>
        <w:jc w:val="center"/>
        <w:rPr>
          <w:lang w:val="el-GR"/>
        </w:rPr>
      </w:pPr>
    </w:p>
    <w:p w:rsidR="009614B4" w:rsidRPr="00333D5B" w:rsidRDefault="00092031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092031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l-GR" w:eastAsia="el-GR"/>
        </w:rPr>
        <w:t>Θέμα:</w:t>
      </w:r>
      <w:r w:rsidR="009614B4" w:rsidRPr="009614B4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l-GR" w:eastAsia="el-GR"/>
        </w:rPr>
        <w:t xml:space="preserve">  ΠΡΑΚΤΙΚΗ ΆΣΚΗΣΗ- ΕΠΙΧΟΡΗΓΗΣΕΙΣ - ΕΡΓΑΣΙΑ</w:t>
      </w:r>
    </w:p>
    <w:p w:rsidR="009614B4" w:rsidRPr="009614B4" w:rsidRDefault="009614B4" w:rsidP="009614B4">
      <w:pPr>
        <w:shd w:val="clear" w:color="auto" w:fill="FFFFFF"/>
        <w:spacing w:after="225" w:line="312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Πηγή πληροφόρησης αποτελεί η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ιστοσελίδα του EURODESK </w:t>
      </w:r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που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εμπεριέχει πληροφορίες για επιχορηγήσεις  και πρακτική άσκηση</w:t>
      </w:r>
      <w:r w:rsidR="004E4930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σε ένα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ευρύ</w:t>
      </w:r>
      <w:r w:rsidR="004E4930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φάσμα</w:t>
      </w:r>
      <w:r w:rsidR="004E4930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οργανισμών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.   Επίσης υπάρχει παραπομπή στο EURODESK σε εθνικό επίπεδο.</w:t>
      </w:r>
    </w:p>
    <w:p w:rsidR="009614B4" w:rsidRPr="009614B4" w:rsidRDefault="00341530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hyperlink r:id="rId4" w:history="1">
        <w:r w:rsidR="009614B4"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https://eurodesk.eu/?gclid=EAIaIQobChMIkuD0u4C27AIVieN3Ch2Guw7ZEAAYASAAEgKZ_vD_BwE</w:t>
        </w:r>
      </w:hyperlink>
      <w:r w:rsid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="009614B4"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</w:p>
    <w:p w:rsidR="009614B4" w:rsidRPr="009614B4" w:rsidRDefault="009614B4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1.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ab/>
      </w:r>
      <w:r w:rsidRPr="009614B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ΠΡΟΓΡΑΜΜΑΤΑ ΠΡΑΚΤΙΚΗΣ ΆΣΚΗΣΗΣ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hyperlink r:id="rId5" w:history="1">
        <w:r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https://programmes.eurodesk.eu/internships#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. </w:t>
      </w:r>
    </w:p>
    <w:p w:rsidR="009614B4" w:rsidRPr="009614B4" w:rsidRDefault="009614B4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2.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ab/>
      </w:r>
      <w:r w:rsidRPr="009614B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ΕΠΙΧΟΡΗΓΗΣΕΙΣ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                  </w:t>
      </w:r>
      <w:hyperlink r:id="rId6" w:history="1">
        <w:r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https://programmes.eurodesk.eu/grants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</w:p>
    <w:p w:rsidR="00333D5B" w:rsidRPr="00333D5B" w:rsidRDefault="009614B4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3.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ab/>
      </w:r>
      <w:r w:rsidRPr="009614B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ΕΚΠΑΙΔΕΥΣΗ -ΜΑΘΗΣΗ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    </w:t>
      </w:r>
      <w:hyperlink r:id="rId7" w:history="1">
        <w:r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https://programmes.eurodesk.eu/learning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</w:p>
    <w:p w:rsidR="00092031" w:rsidRPr="00092031" w:rsidRDefault="00092031" w:rsidP="00092031">
      <w:pPr>
        <w:jc w:val="right"/>
        <w:rPr>
          <w:sz w:val="24"/>
          <w:szCs w:val="24"/>
          <w:lang w:val="el-GR"/>
        </w:rPr>
      </w:pPr>
    </w:p>
    <w:p w:rsidR="00092031" w:rsidRPr="00092031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092031">
        <w:rPr>
          <w:rFonts w:ascii="Arial" w:hAnsi="Arial" w:cs="Arial"/>
          <w:sz w:val="24"/>
          <w:szCs w:val="24"/>
          <w:lang w:val="el-GR"/>
        </w:rPr>
        <w:t>Ο Προϊστάμενος</w:t>
      </w:r>
    </w:p>
    <w:p w:rsidR="00092031" w:rsidRPr="00092031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092031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Γεώργιος </w:t>
      </w:r>
      <w:proofErr w:type="spellStart"/>
      <w:r w:rsidRPr="00092031">
        <w:rPr>
          <w:rFonts w:ascii="Arial" w:hAnsi="Arial" w:cs="Arial"/>
          <w:sz w:val="24"/>
          <w:szCs w:val="24"/>
          <w:lang w:val="el-GR"/>
        </w:rPr>
        <w:t>Ζέκος</w:t>
      </w:r>
      <w:proofErr w:type="spellEnd"/>
    </w:p>
    <w:p w:rsidR="00333D5B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092031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 </w:t>
      </w:r>
      <w:bookmarkStart w:id="0" w:name="_GoBack"/>
      <w:bookmarkEnd w:id="0"/>
    </w:p>
    <w:p w:rsidR="001E5C96" w:rsidRDefault="001E5C96" w:rsidP="00092031">
      <w:pPr>
        <w:jc w:val="right"/>
        <w:rPr>
          <w:rFonts w:ascii="Arial" w:hAnsi="Arial" w:cs="Arial"/>
          <w:sz w:val="24"/>
          <w:szCs w:val="24"/>
          <w:lang w:val="el-GR"/>
        </w:rPr>
      </w:pPr>
    </w:p>
    <w:p w:rsidR="001E5C96" w:rsidRPr="00092031" w:rsidRDefault="001E5C96" w:rsidP="00092031">
      <w:pPr>
        <w:jc w:val="right"/>
        <w:rPr>
          <w:rFonts w:ascii="Arial" w:hAnsi="Arial" w:cs="Arial"/>
          <w:sz w:val="24"/>
          <w:szCs w:val="24"/>
          <w:lang w:val="el-GR"/>
        </w:rPr>
      </w:pPr>
    </w:p>
    <w:sectPr w:rsidR="001E5C96" w:rsidRPr="00092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5B"/>
    <w:rsid w:val="00092031"/>
    <w:rsid w:val="0010171E"/>
    <w:rsid w:val="001E5C96"/>
    <w:rsid w:val="00333D5B"/>
    <w:rsid w:val="00341530"/>
    <w:rsid w:val="004E4930"/>
    <w:rsid w:val="006D149A"/>
    <w:rsid w:val="00713139"/>
    <w:rsid w:val="00763E81"/>
    <w:rsid w:val="009614B4"/>
    <w:rsid w:val="00AC4BF3"/>
    <w:rsid w:val="00CB113F"/>
    <w:rsid w:val="00E96285"/>
    <w:rsid w:val="00F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FFE7"/>
  <w15:chartTrackingRefBased/>
  <w15:docId w15:val="{BDC26232-B0CF-404B-8543-A797616E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D5B"/>
    <w:pPr>
      <w:spacing w:after="200" w:line="276" w:lineRule="auto"/>
    </w:pPr>
    <w:rPr>
      <w:lang w:val="en-GB"/>
    </w:rPr>
  </w:style>
  <w:style w:type="paragraph" w:styleId="2">
    <w:name w:val="heading 2"/>
    <w:basedOn w:val="a"/>
    <w:link w:val="2Char"/>
    <w:uiPriority w:val="9"/>
    <w:qFormat/>
    <w:rsid w:val="00333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33D5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333D5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3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grammes.eurodesk.eu/lear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grammes.eurodesk.eu/grants" TargetMode="External"/><Relationship Id="rId5" Type="http://schemas.openxmlformats.org/officeDocument/2006/relationships/hyperlink" Target="https://programmes.eurodesk.eu/internships" TargetMode="External"/><Relationship Id="rId4" Type="http://schemas.openxmlformats.org/officeDocument/2006/relationships/hyperlink" Target="https://eurodesk.eu/?gclid=EAIaIQobChMIkuD0u4C27AIVieN3Ch2Guw7ZEAAYASAAEgKZ_vD_Bw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    Θέμα:  ΠΡΑΚΤΙΚΗ ΆΣΚΗΣΗ- ΕΠΙΧΟΡΗΓΗΣΕΙΣ - ΕΡΓΑΣΙΑ</vt:lpstr>
      <vt:lpstr>    Πηγή πληροφόρησης αποτελεί η ιστοσελίδα του EURODESK που εμπεριέχει πληροφορίες </vt:lpstr>
      <vt:lpstr>    https://eurodesk.eu/?gclid=EAIaIQobChMIkuD0u4C27AIVieN3Ch2Guw7ZEAAYASAAEgKZ_vD_B</vt:lpstr>
      <vt:lpstr>    1.	ΠΡΟΓΡΑΜΜΑΤΑ ΠΡΑΚΤΙΚΗΣ ΆΣΚΗΣΗΣ https://programmes.eurodesk.eu/internships# . </vt:lpstr>
      <vt:lpstr>    2.	ΕΠΙΧΟΡΗΓΗΣΕΙΣ                   https://programmes.eurodesk.eu/grants </vt:lpstr>
      <vt:lpstr>    3.	ΕΚΠΑΙΔΕΥΣΗ -ΜΑΘΗΣΗ     https://programmes.eurodesk.eu/learning 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2024-10-31T11:45:00Z</dcterms:created>
  <dcterms:modified xsi:type="dcterms:W3CDTF">2024-10-31T11:53:00Z</dcterms:modified>
</cp:coreProperties>
</file>